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B2290" w14:textId="222B4A24" w:rsidR="00E10C62" w:rsidRPr="00D53932" w:rsidRDefault="00D53932">
      <w:pPr>
        <w:rPr>
          <w:b/>
          <w:bCs/>
          <w:sz w:val="32"/>
          <w:szCs w:val="32"/>
        </w:rPr>
      </w:pPr>
      <w:r w:rsidRPr="00D53932">
        <w:rPr>
          <w:b/>
          <w:bCs/>
          <w:sz w:val="32"/>
          <w:szCs w:val="32"/>
        </w:rPr>
        <w:t>Verslag Jeugdtoernooi Oosten-Toren 2 januari 2025</w:t>
      </w:r>
    </w:p>
    <w:p w14:paraId="71C80DBC" w14:textId="22C3CA27" w:rsidR="00D53932" w:rsidRDefault="00D53932"/>
    <w:p w14:paraId="4C2F0086" w14:textId="43377253" w:rsidR="00D53932" w:rsidRDefault="00D53932">
      <w:r>
        <w:t>Dit toernooi</w:t>
      </w:r>
      <w:r w:rsidR="00DF5B2B">
        <w:t xml:space="preserve"> samen met MSK </w:t>
      </w:r>
      <w:r w:rsidR="00FA7B2A">
        <w:t>(</w:t>
      </w:r>
      <w:proofErr w:type="spellStart"/>
      <w:r w:rsidR="00FA7B2A">
        <w:t>Muiderschaakkring</w:t>
      </w:r>
      <w:proofErr w:type="spellEnd"/>
      <w:r w:rsidR="00FA7B2A">
        <w:t xml:space="preserve">) </w:t>
      </w:r>
      <w:r w:rsidR="00DF5B2B">
        <w:t>en WSC</w:t>
      </w:r>
      <w:r>
        <w:t xml:space="preserve"> </w:t>
      </w:r>
      <w:r w:rsidR="00FA7B2A">
        <w:t>(</w:t>
      </w:r>
      <w:proofErr w:type="spellStart"/>
      <w:r w:rsidR="00FA7B2A">
        <w:t>Weesper</w:t>
      </w:r>
      <w:proofErr w:type="spellEnd"/>
      <w:r w:rsidR="00FA7B2A">
        <w:t xml:space="preserve"> Schaakclub) </w:t>
      </w:r>
      <w:r>
        <w:t>werd dit keer traditioneel weer gehouden op de 1</w:t>
      </w:r>
      <w:r w:rsidRPr="00D53932">
        <w:rPr>
          <w:vertAlign w:val="superscript"/>
        </w:rPr>
        <w:t>e</w:t>
      </w:r>
      <w:r>
        <w:t xml:space="preserve"> donderdag in januari, in de kerstvakantie dus. De vooral jonge kinderen kunnen dan wat makkelijker meedoen ondanks dat het toernooi tot circa 21:00 uur duurt.</w:t>
      </w:r>
      <w:r w:rsidR="00DF5B2B">
        <w:t xml:space="preserve"> Dit jaar waren er veel kinderen niet bij omdat zij met hun ouders weg waren. Dit effect was bij alle drie de verenigingen te merken. Er waren nu 35 deelnemers die verdeeld werden over 6 poules. </w:t>
      </w:r>
    </w:p>
    <w:p w14:paraId="1607AFB7" w14:textId="0C396C53" w:rsidR="00DF5B2B" w:rsidRDefault="00DF5B2B">
      <w:r>
        <w:t>Er werd flink gevochten</w:t>
      </w:r>
      <w:r w:rsidR="00B12405">
        <w:t xml:space="preserve"> en </w:t>
      </w:r>
      <w:r>
        <w:t>op het schaakbord natuurlijk! Bij dit toernooi geldt de bijzondere regel dat je de koning van je tegenstander mag slaan als deze niet gezien heeft dat hij schaak staat</w:t>
      </w:r>
      <w:r w:rsidR="00F90F09">
        <w:t xml:space="preserve"> en nadat hij een zet heeft gedaan nog steeds schaak staat. Door deze regel werden vele partijen beslist.</w:t>
      </w:r>
    </w:p>
    <w:p w14:paraId="11FD5118" w14:textId="3FC99070" w:rsidR="00B12405" w:rsidRDefault="00B12405">
      <w:r>
        <w:t xml:space="preserve">Van de 6 poules werden er 5 door Oosten-Toren gewonnen. Ayden won groep A, </w:t>
      </w:r>
      <w:proofErr w:type="spellStart"/>
      <w:r>
        <w:t>Eise</w:t>
      </w:r>
      <w:proofErr w:type="spellEnd"/>
      <w:r>
        <w:t xml:space="preserve"> groep C, Elia groep D, Jannes groep E en </w:t>
      </w:r>
      <w:proofErr w:type="spellStart"/>
      <w:r>
        <w:t>Lasse</w:t>
      </w:r>
      <w:proofErr w:type="spellEnd"/>
      <w:r>
        <w:t xml:space="preserve"> groep F. Rocco van MSK legde beslag op de 1</w:t>
      </w:r>
      <w:r w:rsidRPr="00B12405">
        <w:rPr>
          <w:vertAlign w:val="superscript"/>
        </w:rPr>
        <w:t>e</w:t>
      </w:r>
      <w:r>
        <w:t xml:space="preserve"> plaats in groep C. Zij ontvingen een beker en voor alle deelnemers was er een herinneringsvaantje.</w:t>
      </w:r>
    </w:p>
    <w:p w14:paraId="32B6DF45" w14:textId="76193DE5" w:rsidR="00B12405" w:rsidRDefault="00B12405">
      <w:r>
        <w:t>De prijzen werden uitgereikt door jeugdleider Gerard Driessen. Op zijn verzoek bedankten allen via een luid applaus de tafelleiders e</w:t>
      </w:r>
      <w:r w:rsidR="00FA7B2A">
        <w:t>venals</w:t>
      </w:r>
      <w:r>
        <w:t xml:space="preserve"> de begeleiders</w:t>
      </w:r>
      <w:r w:rsidR="00FA7B2A">
        <w:t xml:space="preserve"> van MSK en WSC.</w:t>
      </w:r>
    </w:p>
    <w:p w14:paraId="41686304" w14:textId="5B8CF3BA" w:rsidR="00FA7B2A" w:rsidRDefault="00FA7B2A">
      <w:r>
        <w:t>De uitslagen en foto’s van o.a. de winnaars staan hieronder vermeld.</w:t>
      </w:r>
    </w:p>
    <w:p w14:paraId="0268AF12" w14:textId="0297A42D" w:rsidR="00FA7B2A" w:rsidRDefault="00FA7B2A">
      <w:r>
        <w:t>Wij kijken terug op een leuk en sportief toernooi.</w:t>
      </w:r>
    </w:p>
    <w:p w14:paraId="34C1D85B" w14:textId="55A3FCB2" w:rsidR="00FA7B2A" w:rsidRDefault="00FA7B2A">
      <w:r>
        <w:t>Fred Bergen</w:t>
      </w:r>
    </w:p>
    <w:p w14:paraId="0F22198D" w14:textId="2A3AE461" w:rsidR="00FA7B2A" w:rsidRDefault="00FA7B2A"/>
    <w:p w14:paraId="27251868" w14:textId="5526138A" w:rsidR="0020243D" w:rsidRDefault="0020243D"/>
    <w:p w14:paraId="30C87318" w14:textId="77777777" w:rsidR="0020243D" w:rsidRDefault="0020243D"/>
    <w:p w14:paraId="484665B3" w14:textId="4FB863A3" w:rsidR="00FA7B2A" w:rsidRDefault="00FA7B2A"/>
    <w:p w14:paraId="6FD3355C" w14:textId="14B2FFC3" w:rsidR="00FA7B2A" w:rsidRDefault="00FA7B2A"/>
    <w:p w14:paraId="320AA0B3" w14:textId="5CC3CA18" w:rsidR="00FA7B2A" w:rsidRDefault="00FA7B2A"/>
    <w:p w14:paraId="5E2CD71B" w14:textId="7944FF39" w:rsidR="00FA7B2A" w:rsidRDefault="00FA7B2A"/>
    <w:p w14:paraId="6700146F" w14:textId="091CC15E" w:rsidR="00FA7B2A" w:rsidRDefault="00FA7B2A"/>
    <w:p w14:paraId="2F32DADD" w14:textId="4D030E1A" w:rsidR="00FA7B2A" w:rsidRDefault="00FA7B2A"/>
    <w:p w14:paraId="0940CFAB" w14:textId="166B8CE5" w:rsidR="00FA7B2A" w:rsidRDefault="00FA7B2A"/>
    <w:p w14:paraId="3708E264" w14:textId="6AE1EED1" w:rsidR="00FA7B2A" w:rsidRDefault="00FA7B2A"/>
    <w:p w14:paraId="7893B59E" w14:textId="55AB6B9A" w:rsidR="00FA7B2A" w:rsidRDefault="00FA7B2A"/>
    <w:p w14:paraId="2C4BE0DE" w14:textId="75FE6A07" w:rsidR="00FA7B2A" w:rsidRDefault="00FA7B2A"/>
    <w:p w14:paraId="3C369663" w14:textId="153439F2" w:rsidR="00FA7B2A" w:rsidRDefault="00FA7B2A"/>
    <w:p w14:paraId="0F9FB48F" w14:textId="7CDE9BE6" w:rsidR="00FA7B2A" w:rsidRDefault="00FA7B2A"/>
    <w:p w14:paraId="030FD17A" w14:textId="10E3DFCF" w:rsidR="00FA7B2A" w:rsidRDefault="00FA7B2A"/>
    <w:p w14:paraId="6A8D1B57" w14:textId="77777777" w:rsidR="00FA7B2A" w:rsidRDefault="00FA7B2A"/>
    <w:p w14:paraId="36853D34" w14:textId="5F9B7966" w:rsidR="00FA7B2A" w:rsidRDefault="00FA7B2A">
      <w:r>
        <w:t>Groep A:</w:t>
      </w:r>
    </w:p>
    <w:p w14:paraId="2AF2DAAD" w14:textId="570A767B" w:rsidR="00FA7B2A" w:rsidRDefault="00FA7B2A">
      <w:r>
        <w:rPr>
          <w:noProof/>
        </w:rPr>
        <w:drawing>
          <wp:inline distT="0" distB="0" distL="0" distR="0" wp14:anchorId="49EEFD98" wp14:editId="414389CE">
            <wp:extent cx="5743575" cy="21812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3575" cy="2181225"/>
                    </a:xfrm>
                    <a:prstGeom prst="rect">
                      <a:avLst/>
                    </a:prstGeom>
                    <a:noFill/>
                    <a:ln>
                      <a:noFill/>
                    </a:ln>
                  </pic:spPr>
                </pic:pic>
              </a:graphicData>
            </a:graphic>
          </wp:inline>
        </w:drawing>
      </w:r>
    </w:p>
    <w:p w14:paraId="0CC9AB38" w14:textId="048D45B5" w:rsidR="00FA7B2A" w:rsidRDefault="00FA7B2A">
      <w:r>
        <w:t>Groep B:</w:t>
      </w:r>
    </w:p>
    <w:p w14:paraId="5F60DC4E" w14:textId="236DD9F7" w:rsidR="00FA7B2A" w:rsidRDefault="00FA7B2A">
      <w:r>
        <w:rPr>
          <w:noProof/>
        </w:rPr>
        <w:drawing>
          <wp:inline distT="0" distB="0" distL="0" distR="0" wp14:anchorId="78408B9E" wp14:editId="2679A2F8">
            <wp:extent cx="5753100" cy="2114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14:paraId="04E354AF" w14:textId="3AB9E1E1" w:rsidR="00F90F09" w:rsidRDefault="00FA7B2A">
      <w:r>
        <w:t>Groep C:</w:t>
      </w:r>
    </w:p>
    <w:p w14:paraId="081B5806" w14:textId="53E7111F" w:rsidR="00FA7B2A" w:rsidRDefault="00FA7B2A">
      <w:r>
        <w:rPr>
          <w:noProof/>
        </w:rPr>
        <w:drawing>
          <wp:inline distT="0" distB="0" distL="0" distR="0" wp14:anchorId="7AE70204" wp14:editId="371FA419">
            <wp:extent cx="5753100" cy="2476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14:paraId="3E33E0A7" w14:textId="77777777" w:rsidR="00FA7B2A" w:rsidRDefault="00FA7B2A"/>
    <w:p w14:paraId="5C48B55C" w14:textId="77777777" w:rsidR="00FA7B2A" w:rsidRDefault="00FA7B2A"/>
    <w:p w14:paraId="1831130C" w14:textId="77777777" w:rsidR="00FA7B2A" w:rsidRDefault="00FA7B2A"/>
    <w:p w14:paraId="5235B1F1" w14:textId="2DB46424" w:rsidR="00DF5B2B" w:rsidRDefault="00FA7B2A">
      <w:r>
        <w:t>Groep D:</w:t>
      </w:r>
    </w:p>
    <w:p w14:paraId="46CEBE5B" w14:textId="79F85186" w:rsidR="00FA7B2A" w:rsidRDefault="00FA7B2A">
      <w:r>
        <w:rPr>
          <w:noProof/>
        </w:rPr>
        <w:drawing>
          <wp:inline distT="0" distB="0" distL="0" distR="0" wp14:anchorId="77A0C976" wp14:editId="0B4377A6">
            <wp:extent cx="5743575" cy="19621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1962150"/>
                    </a:xfrm>
                    <a:prstGeom prst="rect">
                      <a:avLst/>
                    </a:prstGeom>
                    <a:noFill/>
                    <a:ln>
                      <a:noFill/>
                    </a:ln>
                  </pic:spPr>
                </pic:pic>
              </a:graphicData>
            </a:graphic>
          </wp:inline>
        </w:drawing>
      </w:r>
    </w:p>
    <w:p w14:paraId="465C8C72" w14:textId="55B78935" w:rsidR="00FA7B2A" w:rsidRDefault="00FA7B2A">
      <w:r>
        <w:t>Groep E:</w:t>
      </w:r>
    </w:p>
    <w:p w14:paraId="7D178959" w14:textId="659495E8" w:rsidR="00FA7B2A" w:rsidRDefault="00FA7B2A">
      <w:r>
        <w:rPr>
          <w:noProof/>
        </w:rPr>
        <w:drawing>
          <wp:inline distT="0" distB="0" distL="0" distR="0" wp14:anchorId="35FEE315" wp14:editId="3FAD251C">
            <wp:extent cx="5781675" cy="19240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1924050"/>
                    </a:xfrm>
                    <a:prstGeom prst="rect">
                      <a:avLst/>
                    </a:prstGeom>
                    <a:noFill/>
                    <a:ln>
                      <a:noFill/>
                    </a:ln>
                  </pic:spPr>
                </pic:pic>
              </a:graphicData>
            </a:graphic>
          </wp:inline>
        </w:drawing>
      </w:r>
    </w:p>
    <w:p w14:paraId="1047DC32" w14:textId="0857F747" w:rsidR="00FA7B2A" w:rsidRDefault="00FA7B2A">
      <w:r>
        <w:t>Groep F:</w:t>
      </w:r>
    </w:p>
    <w:p w14:paraId="31B601EF" w14:textId="6E4E8728" w:rsidR="00FA7B2A" w:rsidRDefault="00FA7B2A">
      <w:r>
        <w:rPr>
          <w:noProof/>
        </w:rPr>
        <w:drawing>
          <wp:inline distT="0" distB="0" distL="0" distR="0" wp14:anchorId="357B9597" wp14:editId="5DE67CCC">
            <wp:extent cx="5743575" cy="20193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019300"/>
                    </a:xfrm>
                    <a:prstGeom prst="rect">
                      <a:avLst/>
                    </a:prstGeom>
                    <a:noFill/>
                    <a:ln>
                      <a:noFill/>
                    </a:ln>
                  </pic:spPr>
                </pic:pic>
              </a:graphicData>
            </a:graphic>
          </wp:inline>
        </w:drawing>
      </w:r>
    </w:p>
    <w:sectPr w:rsidR="00FA7B2A" w:rsidSect="00D34BD9">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932"/>
    <w:rsid w:val="0020243D"/>
    <w:rsid w:val="00B12405"/>
    <w:rsid w:val="00D34BD9"/>
    <w:rsid w:val="00D53932"/>
    <w:rsid w:val="00DF5B2B"/>
    <w:rsid w:val="00E10C62"/>
    <w:rsid w:val="00F90F09"/>
    <w:rsid w:val="00FA7B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4C1CD"/>
  <w15:chartTrackingRefBased/>
  <w15:docId w15:val="{C7A10704-B80A-468F-8712-5B259DE0E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229</Words>
  <Characters>1261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Bergen</dc:creator>
  <cp:keywords/>
  <dc:description/>
  <cp:lastModifiedBy>Fred Bergen</cp:lastModifiedBy>
  <cp:revision>1</cp:revision>
  <dcterms:created xsi:type="dcterms:W3CDTF">2025-01-05T15:16:00Z</dcterms:created>
  <dcterms:modified xsi:type="dcterms:W3CDTF">2025-01-05T16:41:00Z</dcterms:modified>
</cp:coreProperties>
</file>